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72BA" w14:textId="4CA16F02" w:rsidR="00451D4B" w:rsidRPr="00EF5E27" w:rsidRDefault="00451D4B" w:rsidP="00C17FCE">
      <w:pPr>
        <w:spacing w:after="0"/>
        <w:contextualSpacing/>
        <w:jc w:val="center"/>
        <w:rPr>
          <w:rFonts w:cstheme="minorHAnsi"/>
        </w:rPr>
      </w:pPr>
      <w:r w:rsidRPr="00EF5E27">
        <w:rPr>
          <w:rFonts w:cstheme="minorHAnsi"/>
          <w:noProof/>
        </w:rPr>
        <w:drawing>
          <wp:inline distT="0" distB="0" distL="0" distR="0" wp14:anchorId="387DA6B9" wp14:editId="7DC398A7">
            <wp:extent cx="4698832" cy="888464"/>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718900" cy="892258"/>
                    </a:xfrm>
                    <a:prstGeom prst="rect">
                      <a:avLst/>
                    </a:prstGeom>
                    <a:noFill/>
                    <a:ln>
                      <a:noFill/>
                    </a:ln>
                  </pic:spPr>
                </pic:pic>
              </a:graphicData>
            </a:graphic>
          </wp:inline>
        </w:drawing>
      </w:r>
    </w:p>
    <w:p w14:paraId="682C83AE" w14:textId="77777777" w:rsidR="00D72976" w:rsidRPr="00EF5E27" w:rsidRDefault="00D72976" w:rsidP="00C17FCE">
      <w:pPr>
        <w:spacing w:after="0"/>
        <w:contextualSpacing/>
        <w:jc w:val="center"/>
        <w:rPr>
          <w:rFonts w:cstheme="minorHAnsi"/>
        </w:rPr>
      </w:pPr>
    </w:p>
    <w:p w14:paraId="7E6C5624" w14:textId="257075B4" w:rsidR="00451D4B" w:rsidRPr="00EF5E27" w:rsidRDefault="00A82923" w:rsidP="00C17FCE">
      <w:pPr>
        <w:spacing w:after="0"/>
        <w:contextualSpacing/>
        <w:jc w:val="center"/>
        <w:rPr>
          <w:rFonts w:cstheme="minorHAnsi"/>
          <w:b/>
        </w:rPr>
      </w:pPr>
      <w:r w:rsidRPr="00EF5E27">
        <w:rPr>
          <w:rFonts w:cstheme="minorHAnsi"/>
          <w:b/>
        </w:rPr>
        <w:t>Safety Specialist</w:t>
      </w:r>
    </w:p>
    <w:p w14:paraId="0F93CA3A" w14:textId="77777777" w:rsidR="00BA5233" w:rsidRPr="00EF5E27" w:rsidRDefault="00BA5233" w:rsidP="00C17FCE">
      <w:pPr>
        <w:spacing w:after="0"/>
        <w:contextualSpacing/>
        <w:jc w:val="center"/>
        <w:rPr>
          <w:rFonts w:cstheme="minorHAnsi"/>
          <w:b/>
        </w:rPr>
      </w:pPr>
    </w:p>
    <w:p w14:paraId="36F9D66C" w14:textId="60E8B872" w:rsidR="00451D4B" w:rsidRPr="00EF5E27" w:rsidRDefault="00451D4B" w:rsidP="00C17FCE">
      <w:pPr>
        <w:spacing w:after="0" w:line="240" w:lineRule="auto"/>
        <w:contextualSpacing/>
        <w:rPr>
          <w:rFonts w:cstheme="minorHAnsi"/>
          <w:bCs/>
          <w:i/>
          <w:iCs/>
        </w:rPr>
      </w:pPr>
      <w:r w:rsidRPr="00EF5E27">
        <w:rPr>
          <w:rFonts w:cstheme="minorHAnsi"/>
          <w:bCs/>
          <w:i/>
          <w:iCs/>
        </w:rPr>
        <w:t xml:space="preserve">Founded in 1916, Lakehead Constructors, Inc. is a leading construction company in </w:t>
      </w:r>
      <w:r w:rsidR="00BA5233" w:rsidRPr="00EF5E27">
        <w:rPr>
          <w:rFonts w:cstheme="minorHAnsi"/>
          <w:bCs/>
          <w:i/>
          <w:iCs/>
        </w:rPr>
        <w:t>the Twin Ports and Iron Range</w:t>
      </w:r>
      <w:r w:rsidRPr="00EF5E27">
        <w:rPr>
          <w:rFonts w:cstheme="minorHAnsi"/>
          <w:bCs/>
          <w:i/>
          <w:iCs/>
        </w:rPr>
        <w:t xml:space="preserve">, providing high-quality construction, </w:t>
      </w:r>
      <w:r w:rsidR="001C4580" w:rsidRPr="00EF5E27">
        <w:rPr>
          <w:rFonts w:cstheme="minorHAnsi"/>
          <w:bCs/>
          <w:i/>
          <w:iCs/>
        </w:rPr>
        <w:t>management</w:t>
      </w:r>
      <w:r w:rsidRPr="00EF5E27">
        <w:rPr>
          <w:rFonts w:cstheme="minorHAnsi"/>
          <w:bCs/>
          <w:i/>
          <w:iCs/>
        </w:rPr>
        <w:t xml:space="preserve"> and building services to a wide variety of industries in the Upper Midwest region. With one of the most diverse portfolios in the area, Lakehead specializes in industrial construction, including institutional and commercial, mining and steel, oil and gas, power generation and railroad. Founded on a mission </w:t>
      </w:r>
      <w:r w:rsidR="00E0389A" w:rsidRPr="00EF5E27">
        <w:rPr>
          <w:rFonts w:cstheme="minorHAnsi"/>
          <w:bCs/>
          <w:i/>
          <w:iCs/>
        </w:rPr>
        <w:t xml:space="preserve">of </w:t>
      </w:r>
      <w:r w:rsidRPr="00EF5E27">
        <w:rPr>
          <w:rFonts w:cstheme="minorHAnsi"/>
          <w:bCs/>
          <w:i/>
          <w:iCs/>
        </w:rPr>
        <w:t xml:space="preserve">safety, quality, service and innovation, Lakehead employs a highly skilled, flexible workforce with a passion for providing the </w:t>
      </w:r>
      <w:r w:rsidR="00E0389A" w:rsidRPr="00EF5E27">
        <w:rPr>
          <w:rFonts w:cstheme="minorHAnsi"/>
          <w:bCs/>
          <w:i/>
          <w:iCs/>
        </w:rPr>
        <w:t xml:space="preserve">highest </w:t>
      </w:r>
      <w:r w:rsidRPr="00EF5E27">
        <w:rPr>
          <w:rFonts w:cstheme="minorHAnsi"/>
          <w:bCs/>
          <w:i/>
          <w:iCs/>
        </w:rPr>
        <w:t>quality service</w:t>
      </w:r>
      <w:r w:rsidR="00E0389A" w:rsidRPr="00EF5E27">
        <w:rPr>
          <w:rFonts w:cstheme="minorHAnsi"/>
          <w:bCs/>
          <w:i/>
          <w:iCs/>
        </w:rPr>
        <w:t>.</w:t>
      </w:r>
    </w:p>
    <w:p w14:paraId="45BA8B1A" w14:textId="77777777" w:rsidR="002400EC" w:rsidRPr="00EF5E27" w:rsidRDefault="002400EC" w:rsidP="00C17FCE">
      <w:pPr>
        <w:spacing w:after="0" w:line="240" w:lineRule="auto"/>
        <w:contextualSpacing/>
        <w:rPr>
          <w:rFonts w:cstheme="minorHAnsi"/>
          <w:bCs/>
          <w:i/>
          <w:iCs/>
        </w:rPr>
      </w:pPr>
    </w:p>
    <w:p w14:paraId="1B42F6F8" w14:textId="20D129EE" w:rsidR="00451D4B" w:rsidRPr="00EF5E27" w:rsidRDefault="00451D4B" w:rsidP="00C17FCE">
      <w:pPr>
        <w:spacing w:after="0" w:line="240" w:lineRule="auto"/>
        <w:contextualSpacing/>
        <w:rPr>
          <w:rFonts w:cstheme="minorHAnsi"/>
          <w:bCs/>
        </w:rPr>
      </w:pPr>
      <w:r w:rsidRPr="00EF5E27">
        <w:rPr>
          <w:rFonts w:cstheme="minorHAnsi"/>
          <w:bCs/>
        </w:rPr>
        <w:t>If you enjoy a fa</w:t>
      </w:r>
      <w:r w:rsidR="00351BC7" w:rsidRPr="00EF5E27">
        <w:rPr>
          <w:rFonts w:cstheme="minorHAnsi"/>
          <w:bCs/>
        </w:rPr>
        <w:t>st</w:t>
      </w:r>
      <w:r w:rsidRPr="00EF5E27">
        <w:rPr>
          <w:rFonts w:cstheme="minorHAnsi"/>
          <w:bCs/>
        </w:rPr>
        <w:t xml:space="preserve">-paced work environment that offers a wide variety of challenging work, and you have a passion for safety, quality, service and innovation, make Lakehead Constructors, Inc. your next career move. </w:t>
      </w:r>
      <w:r w:rsidR="002400EC" w:rsidRPr="00EF5E27">
        <w:rPr>
          <w:rFonts w:cstheme="minorHAnsi"/>
          <w:bCs/>
        </w:rPr>
        <w:t>With an opportunity to be a part of a highly skilled construction team and the ability to work on a diverse portfolio of projects, Lakehead offers competitive wages and vacation, as well</w:t>
      </w:r>
      <w:r w:rsidR="00AA6E13" w:rsidRPr="00EF5E27">
        <w:rPr>
          <w:rFonts w:cstheme="minorHAnsi"/>
          <w:bCs/>
        </w:rPr>
        <w:t xml:space="preserve"> as</w:t>
      </w:r>
      <w:r w:rsidR="002400EC" w:rsidRPr="00EF5E27">
        <w:rPr>
          <w:rFonts w:cstheme="minorHAnsi"/>
          <w:bCs/>
        </w:rPr>
        <w:t xml:space="preserve"> a</w:t>
      </w:r>
      <w:r w:rsidR="004E592C" w:rsidRPr="00EF5E27">
        <w:rPr>
          <w:rFonts w:cstheme="minorHAnsi"/>
          <w:bCs/>
        </w:rPr>
        <w:t xml:space="preserve">n excellent benefit package including health, dental, and </w:t>
      </w:r>
      <w:r w:rsidR="00AA6E13" w:rsidRPr="00EF5E27">
        <w:rPr>
          <w:rFonts w:cstheme="minorHAnsi"/>
          <w:bCs/>
        </w:rPr>
        <w:t>retirement</w:t>
      </w:r>
      <w:r w:rsidR="004E592C" w:rsidRPr="00EF5E27">
        <w:rPr>
          <w:rFonts w:cstheme="minorHAnsi"/>
          <w:bCs/>
        </w:rPr>
        <w:t xml:space="preserve">. </w:t>
      </w:r>
    </w:p>
    <w:p w14:paraId="13424171" w14:textId="6FD54571" w:rsidR="00495611" w:rsidRPr="00EF5E27" w:rsidRDefault="00495611" w:rsidP="00C17FCE">
      <w:pPr>
        <w:spacing w:after="0" w:line="240" w:lineRule="auto"/>
        <w:contextualSpacing/>
        <w:rPr>
          <w:rFonts w:cstheme="minorHAnsi"/>
          <w:bCs/>
        </w:rPr>
      </w:pPr>
    </w:p>
    <w:p w14:paraId="63D6057F" w14:textId="62BEA82F" w:rsidR="00495611" w:rsidRPr="00EF5E27" w:rsidRDefault="0045500B" w:rsidP="00C17FCE">
      <w:pPr>
        <w:spacing w:after="0" w:line="240" w:lineRule="auto"/>
        <w:contextualSpacing/>
        <w:rPr>
          <w:rFonts w:cstheme="minorHAnsi"/>
          <w:bCs/>
        </w:rPr>
      </w:pPr>
      <w:r w:rsidRPr="00EF5E27">
        <w:rPr>
          <w:rFonts w:cstheme="minorHAnsi"/>
          <w:bCs/>
        </w:rPr>
        <w:t xml:space="preserve">Lakehead Constructors, Inc. is seeking </w:t>
      </w:r>
      <w:r w:rsidR="00A82923" w:rsidRPr="00EF5E27">
        <w:rPr>
          <w:rFonts w:cstheme="minorHAnsi"/>
          <w:bCs/>
        </w:rPr>
        <w:t xml:space="preserve">a Safety Specialist at its Aurora, Minnesota office. The Safety Specialist </w:t>
      </w:r>
      <w:r w:rsidR="007876C2" w:rsidRPr="00EF5E27">
        <w:rPr>
          <w:rFonts w:cstheme="minorHAnsi"/>
          <w:bCs/>
        </w:rPr>
        <w:t xml:space="preserve">will serve as a resource to supervisory and field personnel to provide guidance on hazard identification and control, safety requirements and practices, and regulatory compliance at the field level. </w:t>
      </w:r>
      <w:r w:rsidR="00953BA4" w:rsidRPr="00EF5E27">
        <w:rPr>
          <w:rFonts w:cstheme="minorHAnsi"/>
          <w:bCs/>
        </w:rPr>
        <w:t xml:space="preserve">This person will also provide guidance </w:t>
      </w:r>
      <w:r w:rsidR="00A951FD" w:rsidRPr="00EF5E27">
        <w:rPr>
          <w:rFonts w:cstheme="minorHAnsi"/>
          <w:bCs/>
        </w:rPr>
        <w:t xml:space="preserve">to Lakehead staff on company safety policies, client policies, regulatory compliance and safe work practices. </w:t>
      </w:r>
      <w:r w:rsidR="003A39D0" w:rsidRPr="00EF5E27">
        <w:rPr>
          <w:rFonts w:cstheme="minorHAnsi"/>
          <w:bCs/>
        </w:rPr>
        <w:t xml:space="preserve"> </w:t>
      </w:r>
    </w:p>
    <w:p w14:paraId="5CFA373C" w14:textId="5C955998" w:rsidR="00C3753F" w:rsidRPr="00EF5E27" w:rsidRDefault="00C3753F" w:rsidP="00C17FCE">
      <w:pPr>
        <w:spacing w:after="0" w:line="240" w:lineRule="auto"/>
        <w:contextualSpacing/>
        <w:rPr>
          <w:rFonts w:cstheme="minorHAnsi"/>
          <w:bCs/>
        </w:rPr>
      </w:pPr>
    </w:p>
    <w:p w14:paraId="689B02A5" w14:textId="2F130CBC" w:rsidR="00C3753F" w:rsidRPr="00EF5E27" w:rsidRDefault="00C10475" w:rsidP="00C17FCE">
      <w:pPr>
        <w:spacing w:after="0" w:line="240" w:lineRule="auto"/>
        <w:contextualSpacing/>
        <w:rPr>
          <w:rFonts w:cstheme="minorHAnsi"/>
          <w:bCs/>
        </w:rPr>
      </w:pPr>
      <w:r w:rsidRPr="00EF5E27">
        <w:rPr>
          <w:rFonts w:cstheme="minorHAnsi"/>
          <w:bCs/>
        </w:rPr>
        <w:t>Duties and responsibilities of this position include, but are not limited to:</w:t>
      </w:r>
    </w:p>
    <w:p w14:paraId="63037257" w14:textId="149BE2B9" w:rsidR="001B66E5" w:rsidRPr="00EF5E27" w:rsidRDefault="001B66E5" w:rsidP="00C17FCE">
      <w:pPr>
        <w:spacing w:after="0" w:line="300" w:lineRule="atLeast"/>
        <w:contextualSpacing/>
        <w:textAlignment w:val="baseline"/>
        <w:rPr>
          <w:rFonts w:cstheme="minorHAnsi"/>
          <w:bCs/>
        </w:rPr>
      </w:pPr>
    </w:p>
    <w:p w14:paraId="3B5592F9" w14:textId="4BB0A886" w:rsidR="00C10475" w:rsidRPr="00EF5E27" w:rsidRDefault="00C10475" w:rsidP="00C10475">
      <w:pPr>
        <w:pStyle w:val="ListParagraph"/>
        <w:numPr>
          <w:ilvl w:val="0"/>
          <w:numId w:val="10"/>
        </w:numPr>
        <w:spacing w:after="0" w:line="300" w:lineRule="atLeast"/>
        <w:textAlignment w:val="baseline"/>
        <w:rPr>
          <w:rFonts w:cstheme="minorHAnsi"/>
          <w:b/>
          <w:bCs/>
          <w:color w:val="333333"/>
        </w:rPr>
      </w:pPr>
      <w:r w:rsidRPr="00EF5E27">
        <w:rPr>
          <w:rFonts w:cstheme="minorHAnsi"/>
          <w:color w:val="333333"/>
        </w:rPr>
        <w:t>Conducting audits of employee and subcontractor field compliance with federal, state, local and company safety regulations, rules and procedures</w:t>
      </w:r>
    </w:p>
    <w:p w14:paraId="26CFE3C1" w14:textId="2B970DEC" w:rsidR="00C10475" w:rsidRPr="00EF5E27" w:rsidRDefault="00C10475" w:rsidP="00C10475">
      <w:pPr>
        <w:pStyle w:val="ListParagraph"/>
        <w:numPr>
          <w:ilvl w:val="0"/>
          <w:numId w:val="10"/>
        </w:numPr>
        <w:spacing w:after="0" w:line="300" w:lineRule="atLeast"/>
        <w:textAlignment w:val="baseline"/>
        <w:rPr>
          <w:rFonts w:cstheme="minorHAnsi"/>
          <w:b/>
          <w:bCs/>
          <w:color w:val="333333"/>
        </w:rPr>
      </w:pPr>
      <w:r w:rsidRPr="00EF5E27">
        <w:rPr>
          <w:rFonts w:cstheme="minorHAnsi"/>
          <w:color w:val="333333"/>
        </w:rPr>
        <w:t xml:space="preserve">Actively participate in </w:t>
      </w:r>
      <w:r w:rsidR="003D1F48">
        <w:rPr>
          <w:rFonts w:cstheme="minorHAnsi"/>
          <w:color w:val="333333"/>
        </w:rPr>
        <w:t xml:space="preserve">the planning and implementation of safety </w:t>
      </w:r>
      <w:r w:rsidR="006B29C7">
        <w:rPr>
          <w:rFonts w:cstheme="minorHAnsi"/>
          <w:color w:val="333333"/>
        </w:rPr>
        <w:t>initiatives and policies</w:t>
      </w:r>
    </w:p>
    <w:p w14:paraId="185BECEF" w14:textId="4821DB29" w:rsidR="00C10475" w:rsidRPr="00EF5E27" w:rsidRDefault="003C1F90" w:rsidP="00C10475">
      <w:pPr>
        <w:pStyle w:val="ListParagraph"/>
        <w:numPr>
          <w:ilvl w:val="0"/>
          <w:numId w:val="10"/>
        </w:numPr>
        <w:spacing w:after="0" w:line="300" w:lineRule="atLeast"/>
        <w:textAlignment w:val="baseline"/>
        <w:rPr>
          <w:rFonts w:cstheme="minorHAnsi"/>
          <w:b/>
          <w:bCs/>
          <w:color w:val="333333"/>
        </w:rPr>
      </w:pPr>
      <w:r w:rsidRPr="00EF5E27">
        <w:rPr>
          <w:rFonts w:cstheme="minorHAnsi"/>
          <w:color w:val="333333"/>
        </w:rPr>
        <w:t>Perform on-site safety function for projects</w:t>
      </w:r>
      <w:r w:rsidR="00452B65" w:rsidRPr="00EF5E27">
        <w:rPr>
          <w:rFonts w:cstheme="minorHAnsi"/>
          <w:color w:val="333333"/>
        </w:rPr>
        <w:t xml:space="preserve"> (may include working extended hours, night and swing shifts as necessary)</w:t>
      </w:r>
    </w:p>
    <w:p w14:paraId="55E190A8" w14:textId="258C79AF" w:rsidR="00452B65" w:rsidRPr="00EF5E27" w:rsidRDefault="00452B65" w:rsidP="00C10475">
      <w:pPr>
        <w:pStyle w:val="ListParagraph"/>
        <w:numPr>
          <w:ilvl w:val="0"/>
          <w:numId w:val="10"/>
        </w:numPr>
        <w:spacing w:after="0" w:line="300" w:lineRule="atLeast"/>
        <w:textAlignment w:val="baseline"/>
        <w:rPr>
          <w:rFonts w:cstheme="minorHAnsi"/>
          <w:b/>
          <w:bCs/>
          <w:color w:val="333333"/>
        </w:rPr>
      </w:pPr>
      <w:r w:rsidRPr="00EF5E27">
        <w:rPr>
          <w:rFonts w:cstheme="minorHAnsi"/>
          <w:color w:val="333333"/>
        </w:rPr>
        <w:t>Conduct safety training through</w:t>
      </w:r>
      <w:r w:rsidR="0096295F">
        <w:rPr>
          <w:rFonts w:cstheme="minorHAnsi"/>
          <w:color w:val="333333"/>
        </w:rPr>
        <w:t>out</w:t>
      </w:r>
      <w:r w:rsidRPr="00EF5E27">
        <w:rPr>
          <w:rFonts w:cstheme="minorHAnsi"/>
          <w:color w:val="333333"/>
        </w:rPr>
        <w:t xml:space="preserve"> the organization</w:t>
      </w:r>
    </w:p>
    <w:p w14:paraId="757DDB9D" w14:textId="0F00496B" w:rsidR="00452B65" w:rsidRPr="00EF5E27" w:rsidRDefault="00452B65" w:rsidP="00C10475">
      <w:pPr>
        <w:pStyle w:val="ListParagraph"/>
        <w:numPr>
          <w:ilvl w:val="0"/>
          <w:numId w:val="10"/>
        </w:numPr>
        <w:spacing w:after="0" w:line="300" w:lineRule="atLeast"/>
        <w:textAlignment w:val="baseline"/>
        <w:rPr>
          <w:rFonts w:cstheme="minorHAnsi"/>
          <w:b/>
          <w:bCs/>
          <w:color w:val="333333"/>
        </w:rPr>
      </w:pPr>
      <w:r w:rsidRPr="00EF5E27">
        <w:rPr>
          <w:rFonts w:cstheme="minorHAnsi"/>
          <w:color w:val="333333"/>
        </w:rPr>
        <w:t>Perform job</w:t>
      </w:r>
      <w:r w:rsidR="009C2BCD" w:rsidRPr="00EF5E27">
        <w:rPr>
          <w:rFonts w:cstheme="minorHAnsi"/>
          <w:color w:val="333333"/>
        </w:rPr>
        <w:t xml:space="preserve"> </w:t>
      </w:r>
      <w:r w:rsidRPr="00EF5E27">
        <w:rPr>
          <w:rFonts w:cstheme="minorHAnsi"/>
          <w:color w:val="333333"/>
        </w:rPr>
        <w:t xml:space="preserve">site </w:t>
      </w:r>
      <w:r w:rsidR="009C2BCD" w:rsidRPr="00EF5E27">
        <w:rPr>
          <w:rFonts w:cstheme="minorHAnsi"/>
          <w:color w:val="333333"/>
        </w:rPr>
        <w:t>audits</w:t>
      </w:r>
      <w:r w:rsidRPr="00EF5E27">
        <w:rPr>
          <w:rFonts w:cstheme="minorHAnsi"/>
          <w:color w:val="333333"/>
        </w:rPr>
        <w:t xml:space="preserve"> of safety processes and perform compliance inspections</w:t>
      </w:r>
    </w:p>
    <w:p w14:paraId="659C845D" w14:textId="6FA668AA" w:rsidR="009C2BCD" w:rsidRPr="00EF5E27" w:rsidRDefault="009C2BCD" w:rsidP="00C10475">
      <w:pPr>
        <w:pStyle w:val="ListParagraph"/>
        <w:numPr>
          <w:ilvl w:val="0"/>
          <w:numId w:val="10"/>
        </w:numPr>
        <w:spacing w:after="0" w:line="300" w:lineRule="atLeast"/>
        <w:textAlignment w:val="baseline"/>
        <w:rPr>
          <w:rFonts w:cstheme="minorHAnsi"/>
          <w:b/>
          <w:bCs/>
          <w:color w:val="333333"/>
        </w:rPr>
      </w:pPr>
      <w:r w:rsidRPr="00EF5E27">
        <w:rPr>
          <w:rFonts w:cstheme="minorHAnsi"/>
          <w:color w:val="333333"/>
        </w:rPr>
        <w:t>Assist field personnel at various locations with hazard identification, analysis and control, and critical safety and health concerns related to safe work practices</w:t>
      </w:r>
    </w:p>
    <w:p w14:paraId="1243D9BF" w14:textId="7B887008" w:rsidR="009C2BCD" w:rsidRPr="00EF5E27" w:rsidRDefault="009C2BCD" w:rsidP="00C10475">
      <w:pPr>
        <w:pStyle w:val="ListParagraph"/>
        <w:numPr>
          <w:ilvl w:val="0"/>
          <w:numId w:val="10"/>
        </w:numPr>
        <w:spacing w:after="0" w:line="300" w:lineRule="atLeast"/>
        <w:textAlignment w:val="baseline"/>
        <w:rPr>
          <w:rFonts w:cstheme="minorHAnsi"/>
          <w:b/>
          <w:bCs/>
          <w:color w:val="333333"/>
        </w:rPr>
      </w:pPr>
      <w:r w:rsidRPr="00EF5E27">
        <w:rPr>
          <w:rFonts w:cstheme="minorHAnsi"/>
          <w:color w:val="333333"/>
        </w:rPr>
        <w:t>Evaluate job site hazards and practices and assist in the implementation of hazard control practices and programs</w:t>
      </w:r>
    </w:p>
    <w:p w14:paraId="3C3EE2CF" w14:textId="3548784F" w:rsidR="009C2BCD" w:rsidRPr="00EF5E27" w:rsidRDefault="009C2BCD" w:rsidP="00C10475">
      <w:pPr>
        <w:pStyle w:val="ListParagraph"/>
        <w:numPr>
          <w:ilvl w:val="0"/>
          <w:numId w:val="10"/>
        </w:numPr>
        <w:spacing w:after="0" w:line="300" w:lineRule="atLeast"/>
        <w:textAlignment w:val="baseline"/>
        <w:rPr>
          <w:rFonts w:cstheme="minorHAnsi"/>
          <w:b/>
          <w:bCs/>
          <w:color w:val="333333"/>
        </w:rPr>
      </w:pPr>
      <w:r w:rsidRPr="00EF5E27">
        <w:rPr>
          <w:rFonts w:cstheme="minorHAnsi"/>
          <w:color w:val="333333"/>
        </w:rPr>
        <w:t>Communicate hazard identification and control information and evalua</w:t>
      </w:r>
      <w:r w:rsidR="00901176">
        <w:rPr>
          <w:rFonts w:cstheme="minorHAnsi"/>
          <w:color w:val="333333"/>
        </w:rPr>
        <w:t>te</w:t>
      </w:r>
      <w:r w:rsidRPr="00EF5E27">
        <w:rPr>
          <w:rFonts w:cstheme="minorHAnsi"/>
          <w:color w:val="333333"/>
        </w:rPr>
        <w:t xml:space="preserve"> effectiveness of hazard controls</w:t>
      </w:r>
    </w:p>
    <w:p w14:paraId="4A45B151" w14:textId="3B0043E3" w:rsidR="009C2BCD" w:rsidRPr="00EF5E27" w:rsidRDefault="00CB7D9C" w:rsidP="00C10475">
      <w:pPr>
        <w:pStyle w:val="ListParagraph"/>
        <w:numPr>
          <w:ilvl w:val="0"/>
          <w:numId w:val="10"/>
        </w:numPr>
        <w:spacing w:after="0" w:line="300" w:lineRule="atLeast"/>
        <w:textAlignment w:val="baseline"/>
        <w:rPr>
          <w:rFonts w:cstheme="minorHAnsi"/>
          <w:b/>
          <w:bCs/>
          <w:color w:val="333333"/>
        </w:rPr>
      </w:pPr>
      <w:r w:rsidRPr="00EF5E27">
        <w:rPr>
          <w:rFonts w:cstheme="minorHAnsi"/>
          <w:color w:val="333333"/>
        </w:rPr>
        <w:t>Provide technical support and response for accident investigations company-wide</w:t>
      </w:r>
    </w:p>
    <w:p w14:paraId="2AC3FF21" w14:textId="39144CFF" w:rsidR="00CB7D9C" w:rsidRPr="00EF5E27" w:rsidRDefault="00CB7D9C" w:rsidP="00C10475">
      <w:pPr>
        <w:pStyle w:val="ListParagraph"/>
        <w:numPr>
          <w:ilvl w:val="0"/>
          <w:numId w:val="10"/>
        </w:numPr>
        <w:spacing w:after="0" w:line="300" w:lineRule="atLeast"/>
        <w:textAlignment w:val="baseline"/>
        <w:rPr>
          <w:rFonts w:cstheme="minorHAnsi"/>
          <w:b/>
          <w:bCs/>
          <w:color w:val="333333"/>
        </w:rPr>
      </w:pPr>
      <w:r w:rsidRPr="00EF5E27">
        <w:rPr>
          <w:rFonts w:cstheme="minorHAnsi"/>
          <w:color w:val="333333"/>
        </w:rPr>
        <w:t>Provide oversight for use of safety equipment</w:t>
      </w:r>
      <w:r w:rsidR="0096295F">
        <w:rPr>
          <w:rFonts w:cstheme="minorHAnsi"/>
          <w:color w:val="333333"/>
        </w:rPr>
        <w:t>.</w:t>
      </w:r>
    </w:p>
    <w:p w14:paraId="6E2F76A9" w14:textId="59C04FF1" w:rsidR="00CB7D9C" w:rsidRPr="0096295F" w:rsidRDefault="00CB7D9C" w:rsidP="0096295F">
      <w:pPr>
        <w:spacing w:after="0" w:line="300" w:lineRule="atLeast"/>
        <w:ind w:left="360"/>
        <w:textAlignment w:val="baseline"/>
        <w:rPr>
          <w:rFonts w:cstheme="minorHAnsi"/>
          <w:b/>
          <w:bCs/>
          <w:color w:val="333333"/>
        </w:rPr>
      </w:pPr>
    </w:p>
    <w:p w14:paraId="5E6009AB" w14:textId="255FDAD6" w:rsidR="002400EC" w:rsidRPr="00EF5E27" w:rsidRDefault="002400EC" w:rsidP="00C17FCE">
      <w:pPr>
        <w:spacing w:after="0" w:line="240" w:lineRule="auto"/>
        <w:contextualSpacing/>
        <w:rPr>
          <w:rFonts w:cstheme="minorHAnsi"/>
          <w:bCs/>
        </w:rPr>
      </w:pPr>
    </w:p>
    <w:p w14:paraId="5EBF77BA" w14:textId="52ECC0C5" w:rsidR="002400EC" w:rsidRPr="00EF5E27" w:rsidRDefault="002400EC" w:rsidP="00C17FCE">
      <w:pPr>
        <w:spacing w:after="0" w:line="240" w:lineRule="auto"/>
        <w:contextualSpacing/>
        <w:rPr>
          <w:rFonts w:cstheme="minorHAnsi"/>
          <w:b/>
        </w:rPr>
      </w:pPr>
      <w:r w:rsidRPr="00EF5E27">
        <w:rPr>
          <w:rFonts w:cstheme="minorHAnsi"/>
          <w:b/>
        </w:rPr>
        <w:t>Qualifications:</w:t>
      </w:r>
    </w:p>
    <w:p w14:paraId="5FAC3A14" w14:textId="6D3CFC69" w:rsidR="000D6542" w:rsidRPr="00EF5E27" w:rsidRDefault="000D6542" w:rsidP="00C17FCE">
      <w:pPr>
        <w:spacing w:after="0" w:line="240" w:lineRule="auto"/>
        <w:contextualSpacing/>
        <w:rPr>
          <w:rFonts w:cstheme="minorHAnsi"/>
          <w:b/>
        </w:rPr>
      </w:pPr>
    </w:p>
    <w:p w14:paraId="57AC3E9B" w14:textId="22FA554E" w:rsidR="000D6542" w:rsidRPr="00EF5E27" w:rsidRDefault="000D6542" w:rsidP="00C17FCE">
      <w:pPr>
        <w:spacing w:after="0" w:line="240" w:lineRule="auto"/>
        <w:contextualSpacing/>
        <w:rPr>
          <w:rFonts w:cstheme="minorHAnsi"/>
          <w:b/>
        </w:rPr>
      </w:pPr>
      <w:r w:rsidRPr="00EF5E27">
        <w:rPr>
          <w:rFonts w:cstheme="minorHAnsi"/>
          <w:b/>
        </w:rPr>
        <w:t>Education and / or Experience</w:t>
      </w:r>
    </w:p>
    <w:p w14:paraId="3B741132" w14:textId="7822B10E" w:rsidR="003C2626" w:rsidRPr="00EF5E27" w:rsidRDefault="00437A7E" w:rsidP="00437A7E">
      <w:pPr>
        <w:rPr>
          <w:rFonts w:cstheme="minorHAnsi"/>
        </w:rPr>
      </w:pPr>
      <w:r w:rsidRPr="00EF5E27">
        <w:rPr>
          <w:rFonts w:cstheme="minorHAnsi"/>
        </w:rPr>
        <w:t xml:space="preserve">Bachelor's degree in Environmental Health &amp; Safety or </w:t>
      </w:r>
      <w:r w:rsidR="00901176">
        <w:rPr>
          <w:rFonts w:cstheme="minorHAnsi"/>
        </w:rPr>
        <w:t>a</w:t>
      </w:r>
      <w:r w:rsidRPr="00EF5E27">
        <w:rPr>
          <w:rFonts w:cstheme="minorHAnsi"/>
        </w:rPr>
        <w:t xml:space="preserve"> comparable combination of education and experience in an industrial environment will be considered.  </w:t>
      </w:r>
    </w:p>
    <w:p w14:paraId="0174C877" w14:textId="2F128358" w:rsidR="003C2626" w:rsidRPr="00EF5E27" w:rsidRDefault="003C2626" w:rsidP="00C17FCE">
      <w:pPr>
        <w:widowControl w:val="0"/>
        <w:autoSpaceDE w:val="0"/>
        <w:autoSpaceDN w:val="0"/>
        <w:adjustRightInd w:val="0"/>
        <w:spacing w:after="0" w:line="240" w:lineRule="auto"/>
        <w:contextualSpacing/>
        <w:rPr>
          <w:rFonts w:cstheme="minorHAnsi"/>
          <w:bCs/>
        </w:rPr>
      </w:pPr>
      <w:r w:rsidRPr="00EF5E27">
        <w:rPr>
          <w:rFonts w:cstheme="minorHAnsi"/>
          <w:bCs/>
        </w:rPr>
        <w:t xml:space="preserve">This position reports to </w:t>
      </w:r>
      <w:r w:rsidR="0018481E" w:rsidRPr="00EF5E27">
        <w:rPr>
          <w:rFonts w:cstheme="minorHAnsi"/>
          <w:bCs/>
        </w:rPr>
        <w:t xml:space="preserve">the </w:t>
      </w:r>
      <w:r w:rsidRPr="00EF5E27">
        <w:rPr>
          <w:rFonts w:cstheme="minorHAnsi"/>
          <w:bCs/>
        </w:rPr>
        <w:t>Aurora, Minnesota office.</w:t>
      </w:r>
      <w:r w:rsidR="009B1770" w:rsidRPr="00EF5E27">
        <w:rPr>
          <w:rFonts w:cstheme="minorHAnsi"/>
          <w:bCs/>
        </w:rPr>
        <w:t xml:space="preserve"> Qualified candidate must have a valid driver’s license</w:t>
      </w:r>
      <w:r w:rsidRPr="00EF5E27">
        <w:rPr>
          <w:rFonts w:cstheme="minorHAnsi"/>
          <w:bCs/>
        </w:rPr>
        <w:t xml:space="preserve">, as travel </w:t>
      </w:r>
      <w:r w:rsidR="009B1770" w:rsidRPr="00EF5E27">
        <w:rPr>
          <w:rFonts w:cstheme="minorHAnsi"/>
          <w:bCs/>
        </w:rPr>
        <w:t xml:space="preserve">to job sites will be required. </w:t>
      </w:r>
    </w:p>
    <w:p w14:paraId="26A44B8A" w14:textId="397C9F64" w:rsidR="003C2626" w:rsidRPr="00EF5E27" w:rsidRDefault="003C2626" w:rsidP="00C17FCE">
      <w:pPr>
        <w:widowControl w:val="0"/>
        <w:autoSpaceDE w:val="0"/>
        <w:autoSpaceDN w:val="0"/>
        <w:adjustRightInd w:val="0"/>
        <w:spacing w:after="0" w:line="240" w:lineRule="auto"/>
        <w:contextualSpacing/>
        <w:rPr>
          <w:rFonts w:eastAsia="Times New Roman" w:cstheme="minorHAnsi"/>
        </w:rPr>
      </w:pPr>
    </w:p>
    <w:p w14:paraId="22F67550" w14:textId="77777777" w:rsidR="00CC2417" w:rsidRDefault="00437A7E" w:rsidP="00CC2417">
      <w:pPr>
        <w:widowControl w:val="0"/>
        <w:autoSpaceDE w:val="0"/>
        <w:autoSpaceDN w:val="0"/>
        <w:adjustRightInd w:val="0"/>
        <w:spacing w:after="0" w:line="240" w:lineRule="auto"/>
        <w:contextualSpacing/>
        <w:rPr>
          <w:rFonts w:eastAsia="Times New Roman" w:cstheme="minorHAnsi"/>
          <w:b/>
          <w:bCs/>
        </w:rPr>
      </w:pPr>
      <w:r w:rsidRPr="00EF5E27">
        <w:rPr>
          <w:rFonts w:eastAsia="Times New Roman" w:cstheme="minorHAnsi"/>
          <w:b/>
          <w:bCs/>
        </w:rPr>
        <w:t>Competencies</w:t>
      </w:r>
    </w:p>
    <w:p w14:paraId="1BC3D994" w14:textId="7C995FA0" w:rsidR="007D70CB" w:rsidRPr="00CC2417" w:rsidRDefault="007D70CB" w:rsidP="00CC2417">
      <w:pPr>
        <w:pStyle w:val="ListParagraph"/>
        <w:widowControl w:val="0"/>
        <w:numPr>
          <w:ilvl w:val="0"/>
          <w:numId w:val="12"/>
        </w:numPr>
        <w:autoSpaceDE w:val="0"/>
        <w:autoSpaceDN w:val="0"/>
        <w:adjustRightInd w:val="0"/>
        <w:spacing w:after="0" w:line="240" w:lineRule="auto"/>
        <w:rPr>
          <w:rFonts w:eastAsia="Times New Roman" w:cstheme="minorHAnsi"/>
        </w:rPr>
      </w:pPr>
      <w:r w:rsidRPr="00CC2417">
        <w:rPr>
          <w:rFonts w:eastAsia="Times New Roman" w:cstheme="minorHAnsi"/>
        </w:rPr>
        <w:t>Strong persuasive skills in dealing with executive management, managers and field supervisors</w:t>
      </w:r>
    </w:p>
    <w:p w14:paraId="437EBD36" w14:textId="4C2CFF98" w:rsidR="007D70CB" w:rsidRPr="00EF5E27" w:rsidRDefault="007D70CB" w:rsidP="007D70CB">
      <w:pPr>
        <w:widowControl w:val="0"/>
        <w:numPr>
          <w:ilvl w:val="0"/>
          <w:numId w:val="11"/>
        </w:numPr>
        <w:autoSpaceDE w:val="0"/>
        <w:autoSpaceDN w:val="0"/>
        <w:adjustRightInd w:val="0"/>
        <w:spacing w:after="0" w:line="240" w:lineRule="auto"/>
        <w:rPr>
          <w:rFonts w:eastAsia="Times New Roman" w:cstheme="minorHAnsi"/>
        </w:rPr>
      </w:pPr>
      <w:r w:rsidRPr="00EF5E27">
        <w:rPr>
          <w:rFonts w:eastAsia="Times New Roman" w:cstheme="minorHAnsi"/>
        </w:rPr>
        <w:t>Ability to organize safety concepts and materials into lesson plans and present training to managers and field labor effectively</w:t>
      </w:r>
    </w:p>
    <w:p w14:paraId="702D8E2A" w14:textId="755644A7" w:rsidR="007D70CB" w:rsidRPr="00EF5E27" w:rsidRDefault="007D70CB" w:rsidP="007D70CB">
      <w:pPr>
        <w:widowControl w:val="0"/>
        <w:numPr>
          <w:ilvl w:val="0"/>
          <w:numId w:val="11"/>
        </w:numPr>
        <w:autoSpaceDE w:val="0"/>
        <w:autoSpaceDN w:val="0"/>
        <w:adjustRightInd w:val="0"/>
        <w:spacing w:after="0" w:line="240" w:lineRule="auto"/>
        <w:rPr>
          <w:rFonts w:eastAsia="Times New Roman" w:cstheme="minorHAnsi"/>
        </w:rPr>
      </w:pPr>
      <w:r w:rsidRPr="00EF5E27">
        <w:rPr>
          <w:rFonts w:eastAsia="Times New Roman" w:cstheme="minorHAnsi"/>
        </w:rPr>
        <w:t>Strong phone communication skills</w:t>
      </w:r>
    </w:p>
    <w:p w14:paraId="1EB3E163" w14:textId="77777777" w:rsidR="007D70CB" w:rsidRPr="00EF5E27" w:rsidRDefault="007D70CB" w:rsidP="007D70CB">
      <w:pPr>
        <w:widowControl w:val="0"/>
        <w:numPr>
          <w:ilvl w:val="0"/>
          <w:numId w:val="11"/>
        </w:numPr>
        <w:autoSpaceDE w:val="0"/>
        <w:autoSpaceDN w:val="0"/>
        <w:adjustRightInd w:val="0"/>
        <w:spacing w:after="0" w:line="240" w:lineRule="auto"/>
        <w:rPr>
          <w:rFonts w:eastAsia="Times New Roman" w:cstheme="minorHAnsi"/>
        </w:rPr>
      </w:pPr>
      <w:r w:rsidRPr="00EF5E27">
        <w:rPr>
          <w:rFonts w:eastAsia="Times New Roman" w:cstheme="minorHAnsi"/>
        </w:rPr>
        <w:t>Ability to efficiently use computer and typical business software</w:t>
      </w:r>
    </w:p>
    <w:p w14:paraId="69148A4E" w14:textId="0B9C14E4" w:rsidR="00437A7E" w:rsidRPr="00EF5E27" w:rsidRDefault="007D70CB" w:rsidP="00C17FCE">
      <w:pPr>
        <w:widowControl w:val="0"/>
        <w:numPr>
          <w:ilvl w:val="0"/>
          <w:numId w:val="11"/>
        </w:numPr>
        <w:autoSpaceDE w:val="0"/>
        <w:autoSpaceDN w:val="0"/>
        <w:adjustRightInd w:val="0"/>
        <w:spacing w:after="0" w:line="240" w:lineRule="auto"/>
        <w:rPr>
          <w:rFonts w:eastAsia="Times New Roman" w:cstheme="minorHAnsi"/>
        </w:rPr>
      </w:pPr>
      <w:r w:rsidRPr="00EF5E27">
        <w:rPr>
          <w:rFonts w:eastAsia="Times New Roman" w:cstheme="minorHAnsi"/>
        </w:rPr>
        <w:t>Ability to learn and become proficient with LCI specific software</w:t>
      </w:r>
    </w:p>
    <w:p w14:paraId="39EEDB56" w14:textId="77777777" w:rsidR="00437A7E" w:rsidRPr="00EF5E27" w:rsidRDefault="00437A7E" w:rsidP="00C17FCE">
      <w:pPr>
        <w:widowControl w:val="0"/>
        <w:autoSpaceDE w:val="0"/>
        <w:autoSpaceDN w:val="0"/>
        <w:adjustRightInd w:val="0"/>
        <w:spacing w:after="0" w:line="240" w:lineRule="auto"/>
        <w:contextualSpacing/>
        <w:rPr>
          <w:rFonts w:eastAsia="Times New Roman" w:cstheme="minorHAnsi"/>
        </w:rPr>
      </w:pPr>
    </w:p>
    <w:p w14:paraId="376C932E" w14:textId="7548B6A2" w:rsidR="004E592C" w:rsidRPr="00EF5E27" w:rsidRDefault="004E592C" w:rsidP="00C17FCE">
      <w:pPr>
        <w:widowControl w:val="0"/>
        <w:autoSpaceDE w:val="0"/>
        <w:autoSpaceDN w:val="0"/>
        <w:adjustRightInd w:val="0"/>
        <w:spacing w:after="0" w:line="240" w:lineRule="auto"/>
        <w:contextualSpacing/>
        <w:rPr>
          <w:rFonts w:eastAsia="Times New Roman" w:cstheme="minorHAnsi"/>
        </w:rPr>
      </w:pPr>
      <w:r w:rsidRPr="00EF5E27">
        <w:rPr>
          <w:rFonts w:eastAsia="Times New Roman" w:cstheme="minorHAnsi"/>
        </w:rPr>
        <w:t>Pay is comm</w:t>
      </w:r>
      <w:r w:rsidR="00AA6E13" w:rsidRPr="00EF5E27">
        <w:rPr>
          <w:rFonts w:eastAsia="Times New Roman" w:cstheme="minorHAnsi"/>
        </w:rPr>
        <w:t>ensurate</w:t>
      </w:r>
      <w:r w:rsidRPr="00EF5E27">
        <w:rPr>
          <w:rFonts w:eastAsia="Times New Roman" w:cstheme="minorHAnsi"/>
        </w:rPr>
        <w:t xml:space="preserve"> with education and experience. Please send resume to Lacie Jurek, Human Resources Manager, at </w:t>
      </w:r>
      <w:hyperlink r:id="rId6" w:history="1">
        <w:r w:rsidRPr="00EF5E27">
          <w:rPr>
            <w:rStyle w:val="Hyperlink"/>
            <w:rFonts w:eastAsia="Times New Roman" w:cstheme="minorHAnsi"/>
          </w:rPr>
          <w:t>ljurek@lakeheadconstructors.com</w:t>
        </w:r>
      </w:hyperlink>
      <w:r w:rsidRPr="00EF5E27">
        <w:rPr>
          <w:rFonts w:eastAsia="Times New Roman" w:cstheme="minorHAnsi"/>
        </w:rPr>
        <w:t xml:space="preserve">. </w:t>
      </w:r>
    </w:p>
    <w:p w14:paraId="5D9F87F4" w14:textId="4C2F90C1" w:rsidR="004E592C" w:rsidRPr="00EF5E27" w:rsidRDefault="004E592C" w:rsidP="00C17FCE">
      <w:pPr>
        <w:widowControl w:val="0"/>
        <w:autoSpaceDE w:val="0"/>
        <w:autoSpaceDN w:val="0"/>
        <w:adjustRightInd w:val="0"/>
        <w:spacing w:after="0" w:line="240" w:lineRule="auto"/>
        <w:contextualSpacing/>
        <w:rPr>
          <w:rFonts w:eastAsia="Times New Roman" w:cstheme="minorHAnsi"/>
        </w:rPr>
      </w:pPr>
    </w:p>
    <w:p w14:paraId="57D11248" w14:textId="265A0574" w:rsidR="004E592C" w:rsidRPr="00EF5E27" w:rsidRDefault="004E592C" w:rsidP="00C17FCE">
      <w:pPr>
        <w:widowControl w:val="0"/>
        <w:autoSpaceDE w:val="0"/>
        <w:autoSpaceDN w:val="0"/>
        <w:adjustRightInd w:val="0"/>
        <w:spacing w:after="0" w:line="240" w:lineRule="auto"/>
        <w:contextualSpacing/>
        <w:jc w:val="center"/>
        <w:rPr>
          <w:rFonts w:eastAsia="Times New Roman" w:cstheme="minorHAnsi"/>
          <w:b/>
          <w:bCs/>
        </w:rPr>
      </w:pPr>
      <w:r w:rsidRPr="00EF5E27">
        <w:rPr>
          <w:rFonts w:eastAsia="Times New Roman" w:cstheme="minorHAnsi"/>
          <w:b/>
          <w:bCs/>
        </w:rPr>
        <w:t>Lakehead Constructors, Inc. is an Equal Opportunity Employer</w:t>
      </w:r>
    </w:p>
    <w:p w14:paraId="55BC355B" w14:textId="77777777" w:rsidR="00EF5E27" w:rsidRPr="00EF5E27" w:rsidRDefault="00EF5E27">
      <w:pPr>
        <w:widowControl w:val="0"/>
        <w:autoSpaceDE w:val="0"/>
        <w:autoSpaceDN w:val="0"/>
        <w:adjustRightInd w:val="0"/>
        <w:spacing w:after="0" w:line="240" w:lineRule="auto"/>
        <w:contextualSpacing/>
        <w:jc w:val="center"/>
        <w:rPr>
          <w:rFonts w:eastAsia="Times New Roman" w:cstheme="minorHAnsi"/>
          <w:b/>
          <w:bCs/>
        </w:rPr>
      </w:pPr>
    </w:p>
    <w:sectPr w:rsidR="00EF5E27" w:rsidRPr="00EF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4E17"/>
    <w:multiLevelType w:val="hybridMultilevel"/>
    <w:tmpl w:val="38023458"/>
    <w:lvl w:ilvl="0" w:tplc="04090001">
      <w:start w:val="1"/>
      <w:numFmt w:val="bullet"/>
      <w:lvlText w:val=""/>
      <w:lvlJc w:val="left"/>
      <w:pPr>
        <w:ind w:left="4005" w:hanging="360"/>
      </w:pPr>
      <w:rPr>
        <w:rFonts w:ascii="Symbol" w:hAnsi="Symbol" w:hint="default"/>
      </w:rPr>
    </w:lvl>
    <w:lvl w:ilvl="1" w:tplc="04090003" w:tentative="1">
      <w:start w:val="1"/>
      <w:numFmt w:val="bullet"/>
      <w:lvlText w:val="o"/>
      <w:lvlJc w:val="left"/>
      <w:pPr>
        <w:ind w:left="4725" w:hanging="360"/>
      </w:pPr>
      <w:rPr>
        <w:rFonts w:ascii="Courier New" w:hAnsi="Courier New" w:cs="Courier New" w:hint="default"/>
      </w:rPr>
    </w:lvl>
    <w:lvl w:ilvl="2" w:tplc="04090005" w:tentative="1">
      <w:start w:val="1"/>
      <w:numFmt w:val="bullet"/>
      <w:lvlText w:val=""/>
      <w:lvlJc w:val="left"/>
      <w:pPr>
        <w:ind w:left="5445" w:hanging="360"/>
      </w:pPr>
      <w:rPr>
        <w:rFonts w:ascii="Wingdings" w:hAnsi="Wingdings" w:hint="default"/>
      </w:rPr>
    </w:lvl>
    <w:lvl w:ilvl="3" w:tplc="04090001" w:tentative="1">
      <w:start w:val="1"/>
      <w:numFmt w:val="bullet"/>
      <w:lvlText w:val=""/>
      <w:lvlJc w:val="left"/>
      <w:pPr>
        <w:ind w:left="6165" w:hanging="360"/>
      </w:pPr>
      <w:rPr>
        <w:rFonts w:ascii="Symbol" w:hAnsi="Symbol" w:hint="default"/>
      </w:rPr>
    </w:lvl>
    <w:lvl w:ilvl="4" w:tplc="04090003" w:tentative="1">
      <w:start w:val="1"/>
      <w:numFmt w:val="bullet"/>
      <w:lvlText w:val="o"/>
      <w:lvlJc w:val="left"/>
      <w:pPr>
        <w:ind w:left="6885" w:hanging="360"/>
      </w:pPr>
      <w:rPr>
        <w:rFonts w:ascii="Courier New" w:hAnsi="Courier New" w:cs="Courier New" w:hint="default"/>
      </w:rPr>
    </w:lvl>
    <w:lvl w:ilvl="5" w:tplc="04090005" w:tentative="1">
      <w:start w:val="1"/>
      <w:numFmt w:val="bullet"/>
      <w:lvlText w:val=""/>
      <w:lvlJc w:val="left"/>
      <w:pPr>
        <w:ind w:left="7605" w:hanging="360"/>
      </w:pPr>
      <w:rPr>
        <w:rFonts w:ascii="Wingdings" w:hAnsi="Wingdings" w:hint="default"/>
      </w:rPr>
    </w:lvl>
    <w:lvl w:ilvl="6" w:tplc="04090001" w:tentative="1">
      <w:start w:val="1"/>
      <w:numFmt w:val="bullet"/>
      <w:lvlText w:val=""/>
      <w:lvlJc w:val="left"/>
      <w:pPr>
        <w:ind w:left="8325" w:hanging="360"/>
      </w:pPr>
      <w:rPr>
        <w:rFonts w:ascii="Symbol" w:hAnsi="Symbol" w:hint="default"/>
      </w:rPr>
    </w:lvl>
    <w:lvl w:ilvl="7" w:tplc="04090003" w:tentative="1">
      <w:start w:val="1"/>
      <w:numFmt w:val="bullet"/>
      <w:lvlText w:val="o"/>
      <w:lvlJc w:val="left"/>
      <w:pPr>
        <w:ind w:left="9045" w:hanging="360"/>
      </w:pPr>
      <w:rPr>
        <w:rFonts w:ascii="Courier New" w:hAnsi="Courier New" w:cs="Courier New" w:hint="default"/>
      </w:rPr>
    </w:lvl>
    <w:lvl w:ilvl="8" w:tplc="04090005" w:tentative="1">
      <w:start w:val="1"/>
      <w:numFmt w:val="bullet"/>
      <w:lvlText w:val=""/>
      <w:lvlJc w:val="left"/>
      <w:pPr>
        <w:ind w:left="9765" w:hanging="360"/>
      </w:pPr>
      <w:rPr>
        <w:rFonts w:ascii="Wingdings" w:hAnsi="Wingdings" w:hint="default"/>
      </w:rPr>
    </w:lvl>
  </w:abstractNum>
  <w:abstractNum w:abstractNumId="1" w15:restartNumberingAfterBreak="0">
    <w:nsid w:val="23314EC1"/>
    <w:multiLevelType w:val="hybridMultilevel"/>
    <w:tmpl w:val="EBCC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C26DBA"/>
    <w:multiLevelType w:val="multilevel"/>
    <w:tmpl w:val="DD220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B61D96"/>
    <w:multiLevelType w:val="multilevel"/>
    <w:tmpl w:val="C616F6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3C25110A"/>
    <w:multiLevelType w:val="multilevel"/>
    <w:tmpl w:val="C616F6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5" w15:restartNumberingAfterBreak="0">
    <w:nsid w:val="40DE3558"/>
    <w:multiLevelType w:val="hybridMultilevel"/>
    <w:tmpl w:val="303E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B81446"/>
    <w:multiLevelType w:val="multilevel"/>
    <w:tmpl w:val="C616F6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D9062E6"/>
    <w:multiLevelType w:val="multilevel"/>
    <w:tmpl w:val="C616F6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52C045C2"/>
    <w:multiLevelType w:val="multilevel"/>
    <w:tmpl w:val="C616F67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61BD5C95"/>
    <w:multiLevelType w:val="multilevel"/>
    <w:tmpl w:val="C616F6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63FE5221"/>
    <w:multiLevelType w:val="hybridMultilevel"/>
    <w:tmpl w:val="E47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D974F7"/>
    <w:multiLevelType w:val="hybridMultilevel"/>
    <w:tmpl w:val="FCDE5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4"/>
  </w:num>
  <w:num w:numId="6">
    <w:abstractNumId w:val="6"/>
  </w:num>
  <w:num w:numId="7">
    <w:abstractNumId w:val="9"/>
  </w:num>
  <w:num w:numId="8">
    <w:abstractNumId w:val="3"/>
  </w:num>
  <w:num w:numId="9">
    <w:abstractNumId w:val="11"/>
  </w:num>
  <w:num w:numId="10">
    <w:abstractNumId w:val="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D4B"/>
    <w:rsid w:val="000141C1"/>
    <w:rsid w:val="0004412C"/>
    <w:rsid w:val="00055824"/>
    <w:rsid w:val="00077D54"/>
    <w:rsid w:val="000813CA"/>
    <w:rsid w:val="00087583"/>
    <w:rsid w:val="000D6542"/>
    <w:rsid w:val="00101C65"/>
    <w:rsid w:val="00116CBE"/>
    <w:rsid w:val="0018481E"/>
    <w:rsid w:val="001A315D"/>
    <w:rsid w:val="001B66E5"/>
    <w:rsid w:val="001C4580"/>
    <w:rsid w:val="001F54BD"/>
    <w:rsid w:val="00235313"/>
    <w:rsid w:val="002400EC"/>
    <w:rsid w:val="00285D52"/>
    <w:rsid w:val="002A58D5"/>
    <w:rsid w:val="002B7C66"/>
    <w:rsid w:val="002C018F"/>
    <w:rsid w:val="002C4E14"/>
    <w:rsid w:val="002D0796"/>
    <w:rsid w:val="002E1BD2"/>
    <w:rsid w:val="003039E0"/>
    <w:rsid w:val="00351BC7"/>
    <w:rsid w:val="00354C15"/>
    <w:rsid w:val="003933BE"/>
    <w:rsid w:val="003A39D0"/>
    <w:rsid w:val="003A730E"/>
    <w:rsid w:val="003C1F90"/>
    <w:rsid w:val="003C2626"/>
    <w:rsid w:val="003D1F48"/>
    <w:rsid w:val="00402738"/>
    <w:rsid w:val="00425E1D"/>
    <w:rsid w:val="004376FF"/>
    <w:rsid w:val="00437A7E"/>
    <w:rsid w:val="00451D4B"/>
    <w:rsid w:val="00452B65"/>
    <w:rsid w:val="0045500B"/>
    <w:rsid w:val="00476D70"/>
    <w:rsid w:val="0048759E"/>
    <w:rsid w:val="00495611"/>
    <w:rsid w:val="004972D5"/>
    <w:rsid w:val="004B72C9"/>
    <w:rsid w:val="004E592C"/>
    <w:rsid w:val="0050150D"/>
    <w:rsid w:val="0051557C"/>
    <w:rsid w:val="005A6E45"/>
    <w:rsid w:val="005C152B"/>
    <w:rsid w:val="005C6DA9"/>
    <w:rsid w:val="006B0CAF"/>
    <w:rsid w:val="006B1553"/>
    <w:rsid w:val="006B29C7"/>
    <w:rsid w:val="006B6B87"/>
    <w:rsid w:val="007876C2"/>
    <w:rsid w:val="007877EB"/>
    <w:rsid w:val="007C1934"/>
    <w:rsid w:val="007D003C"/>
    <w:rsid w:val="007D70CB"/>
    <w:rsid w:val="007E0896"/>
    <w:rsid w:val="007E568B"/>
    <w:rsid w:val="00811096"/>
    <w:rsid w:val="008400B4"/>
    <w:rsid w:val="00846029"/>
    <w:rsid w:val="00856991"/>
    <w:rsid w:val="00882B73"/>
    <w:rsid w:val="008938CC"/>
    <w:rsid w:val="008B5884"/>
    <w:rsid w:val="00901176"/>
    <w:rsid w:val="0092692D"/>
    <w:rsid w:val="00932F5B"/>
    <w:rsid w:val="00953BA4"/>
    <w:rsid w:val="0096295F"/>
    <w:rsid w:val="00967DA8"/>
    <w:rsid w:val="00973EB1"/>
    <w:rsid w:val="00974A4F"/>
    <w:rsid w:val="009B1770"/>
    <w:rsid w:val="009C2BCD"/>
    <w:rsid w:val="009D3857"/>
    <w:rsid w:val="00A304D9"/>
    <w:rsid w:val="00A43089"/>
    <w:rsid w:val="00A71658"/>
    <w:rsid w:val="00A82235"/>
    <w:rsid w:val="00A82923"/>
    <w:rsid w:val="00A951FD"/>
    <w:rsid w:val="00AA6E13"/>
    <w:rsid w:val="00AE6961"/>
    <w:rsid w:val="00B34F90"/>
    <w:rsid w:val="00B65F9C"/>
    <w:rsid w:val="00B70334"/>
    <w:rsid w:val="00BA5233"/>
    <w:rsid w:val="00C04AED"/>
    <w:rsid w:val="00C10475"/>
    <w:rsid w:val="00C17FCE"/>
    <w:rsid w:val="00C34F01"/>
    <w:rsid w:val="00C3753F"/>
    <w:rsid w:val="00C413BC"/>
    <w:rsid w:val="00C42DCF"/>
    <w:rsid w:val="00C43A4C"/>
    <w:rsid w:val="00C74C6A"/>
    <w:rsid w:val="00C77270"/>
    <w:rsid w:val="00CB7D9C"/>
    <w:rsid w:val="00CC2417"/>
    <w:rsid w:val="00CF49F7"/>
    <w:rsid w:val="00D72274"/>
    <w:rsid w:val="00D72976"/>
    <w:rsid w:val="00D7547A"/>
    <w:rsid w:val="00D81E36"/>
    <w:rsid w:val="00DE1C53"/>
    <w:rsid w:val="00DE4C41"/>
    <w:rsid w:val="00E0389A"/>
    <w:rsid w:val="00E07C2F"/>
    <w:rsid w:val="00E23A69"/>
    <w:rsid w:val="00E43A8E"/>
    <w:rsid w:val="00E85EC7"/>
    <w:rsid w:val="00EB2095"/>
    <w:rsid w:val="00EB32CC"/>
    <w:rsid w:val="00EC6058"/>
    <w:rsid w:val="00EF5E27"/>
    <w:rsid w:val="00F1623B"/>
    <w:rsid w:val="00F175EC"/>
    <w:rsid w:val="00F24900"/>
    <w:rsid w:val="00F608E3"/>
    <w:rsid w:val="00F65F1E"/>
    <w:rsid w:val="00F77BBC"/>
    <w:rsid w:val="00F95652"/>
    <w:rsid w:val="00FB6AEC"/>
    <w:rsid w:val="00FD6D3D"/>
    <w:rsid w:val="00FE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9A8C"/>
  <w15:chartTrackingRefBased/>
  <w15:docId w15:val="{F1DE8B0E-AAD0-4313-B9D4-CBE7504C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92C"/>
    <w:rPr>
      <w:color w:val="0563C1" w:themeColor="hyperlink"/>
      <w:u w:val="single"/>
    </w:rPr>
  </w:style>
  <w:style w:type="character" w:styleId="UnresolvedMention">
    <w:name w:val="Unresolved Mention"/>
    <w:basedOn w:val="DefaultParagraphFont"/>
    <w:uiPriority w:val="99"/>
    <w:semiHidden/>
    <w:unhideWhenUsed/>
    <w:rsid w:val="004E592C"/>
    <w:rPr>
      <w:color w:val="605E5C"/>
      <w:shd w:val="clear" w:color="auto" w:fill="E1DFDD"/>
    </w:rPr>
  </w:style>
  <w:style w:type="paragraph" w:styleId="ListParagraph">
    <w:name w:val="List Paragraph"/>
    <w:basedOn w:val="Normal"/>
    <w:uiPriority w:val="34"/>
    <w:qFormat/>
    <w:rsid w:val="00476D70"/>
    <w:pPr>
      <w:ind w:left="720"/>
      <w:contextualSpacing/>
    </w:pPr>
  </w:style>
  <w:style w:type="paragraph" w:styleId="BodyText">
    <w:name w:val="Body Text"/>
    <w:basedOn w:val="Normal"/>
    <w:link w:val="BodyTextChar"/>
    <w:uiPriority w:val="1"/>
    <w:qFormat/>
    <w:rsid w:val="00C17FCE"/>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17FC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jurek@lakeheadconstructors.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Lacie Jurek</dc:creator>
  <cp:keywords/>
  <dc:description/>
  <cp:lastModifiedBy>Lacie Jurek</cp:lastModifiedBy>
  <cp:revision>10</cp:revision>
  <cp:lastPrinted>2021-07-29T14:03:00Z</cp:lastPrinted>
  <dcterms:created xsi:type="dcterms:W3CDTF">2021-07-29T21:41:00Z</dcterms:created>
  <dcterms:modified xsi:type="dcterms:W3CDTF">2021-07-30T18:02:00Z</dcterms:modified>
</cp:coreProperties>
</file>